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EB53AAC"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0F454F">
        <w:rPr>
          <w:rFonts w:eastAsia="Arial Unicode MS"/>
          <w:b/>
        </w:rPr>
        <w:t>2</w:t>
      </w:r>
      <w:r w:rsidR="008A0F10">
        <w:rPr>
          <w:rFonts w:eastAsia="Arial Unicode MS"/>
          <w:b/>
        </w:rPr>
        <w:t>7</w:t>
      </w:r>
    </w:p>
    <w:p w14:paraId="3342B827" w14:textId="21B32F30"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C53136">
        <w:rPr>
          <w:rFonts w:eastAsia="Arial Unicode MS"/>
        </w:rPr>
        <w:t>2</w:t>
      </w:r>
      <w:r w:rsidR="008A0F10">
        <w:rPr>
          <w:rFonts w:eastAsia="Arial Unicode MS"/>
        </w:rPr>
        <w:t>6</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3A1DA83D" w14:textId="77777777" w:rsidR="00C4539A" w:rsidRPr="00C4539A" w:rsidRDefault="00C4539A" w:rsidP="00C4539A">
      <w:pPr>
        <w:jc w:val="both"/>
        <w:rPr>
          <w:b/>
        </w:rPr>
      </w:pPr>
      <w:bookmarkStart w:id="2" w:name="_Hlk155805295"/>
      <w:r w:rsidRPr="00C4539A">
        <w:rPr>
          <w:b/>
        </w:rPr>
        <w:t>Par pārvaldes vadītāja Liezēres pagastā iecelšanu amatā</w:t>
      </w:r>
    </w:p>
    <w:p w14:paraId="6F0D53F0" w14:textId="77777777" w:rsidR="00C4539A" w:rsidRPr="005E4779" w:rsidRDefault="00C4539A" w:rsidP="00C4539A">
      <w:pPr>
        <w:jc w:val="both"/>
        <w:rPr>
          <w:b/>
        </w:rPr>
      </w:pPr>
    </w:p>
    <w:p w14:paraId="6D5A1C84" w14:textId="092931FF" w:rsidR="00C4539A" w:rsidRPr="000D3E33" w:rsidRDefault="00C4539A" w:rsidP="00C4539A">
      <w:pPr>
        <w:ind w:firstLine="720"/>
        <w:jc w:val="both"/>
        <w:textAlignment w:val="baseline"/>
        <w:rPr>
          <w:i/>
          <w:iCs/>
        </w:rPr>
      </w:pPr>
      <w:r w:rsidRPr="005E4779">
        <w:t>Pašvaldību likuma 22.</w:t>
      </w:r>
      <w:r>
        <w:t xml:space="preserve"> </w:t>
      </w:r>
      <w:r w:rsidRPr="005E4779">
        <w:t>panta pirmās daļas 4.</w:t>
      </w:r>
      <w:r>
        <w:t xml:space="preserve"> </w:t>
      </w:r>
      <w:r w:rsidRPr="005E4779">
        <w:t xml:space="preserve">punkts nosaka, ka </w:t>
      </w:r>
      <w:r w:rsidRPr="000D3E33">
        <w:rPr>
          <w:i/>
          <w:iCs/>
        </w:rPr>
        <w:t>pašvaldības izpilddirektors ierosina domei iecelt amatā vai atbrīvot no tā pašvaldības iestāžu vadītājus un slēdz darba līgumus ar iestāžu vadītājiem.</w:t>
      </w:r>
    </w:p>
    <w:p w14:paraId="3504D762" w14:textId="0C6FC487" w:rsidR="00C4539A" w:rsidRPr="005E4779" w:rsidRDefault="00C4539A" w:rsidP="00C4539A">
      <w:pPr>
        <w:ind w:firstLine="720"/>
        <w:jc w:val="both"/>
        <w:textAlignment w:val="baseline"/>
        <w:rPr>
          <w:i/>
          <w:iCs/>
        </w:rPr>
      </w:pPr>
      <w:r w:rsidRPr="005E4779">
        <w:t>Tāpat Pašvaldību likuma 20.</w:t>
      </w:r>
      <w:r>
        <w:t xml:space="preserve"> </w:t>
      </w:r>
      <w:r w:rsidRPr="005E4779">
        <w:t>panta sestā daļa paredz, ka</w:t>
      </w:r>
      <w:r>
        <w:t>,</w:t>
      </w:r>
      <w:r w:rsidRPr="005E4779">
        <w:t xml:space="preserve"> </w:t>
      </w:r>
      <w:r w:rsidRPr="008B7CAC">
        <w:rPr>
          <w:i/>
          <w:iCs/>
        </w:rPr>
        <w:t>l</w:t>
      </w:r>
      <w:r w:rsidRPr="008B7CAC">
        <w:rPr>
          <w:i/>
          <w:iCs/>
          <w:shd w:val="clear" w:color="auto" w:fill="FFFFFF"/>
        </w:rPr>
        <w:t>ai</w:t>
      </w:r>
      <w:r w:rsidRPr="005E4779">
        <w:rPr>
          <w:i/>
          <w:iCs/>
          <w:shd w:val="clear" w:color="auto" w:fill="FFFFFF"/>
        </w:rPr>
        <w:t xml:space="preserve">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Pārcelšanas pamatojums var būt arī darbinieka motivēts lūgums.</w:t>
      </w:r>
    </w:p>
    <w:p w14:paraId="15C7A5F1" w14:textId="3D1C53B9" w:rsidR="00C4539A" w:rsidRDefault="00C4539A" w:rsidP="00C4539A">
      <w:pPr>
        <w:ind w:firstLine="720"/>
        <w:jc w:val="both"/>
        <w:textAlignment w:val="baseline"/>
      </w:pPr>
      <w:r>
        <w:t xml:space="preserve">Ar </w:t>
      </w:r>
      <w:r w:rsidR="008A0F10">
        <w:t>31.01</w:t>
      </w:r>
      <w:r>
        <w:t>.2024. domes lēmumu Nr</w:t>
      </w:r>
      <w:r w:rsidR="008A0F10">
        <w:t xml:space="preserve">. 25 </w:t>
      </w:r>
      <w:r>
        <w:t xml:space="preserve">Madonas novada pašvaldības iestādē “Madonas novada Liezēres pagasta pārvalde” ir izveidota amata vienība “Pārvaldes vadītājs Liezēres pagastā”, kā arī svītrota amata vienība “Īpašumu uzturēšanas nodaļas vadītājs”. </w:t>
      </w:r>
    </w:p>
    <w:p w14:paraId="2735D223" w14:textId="448F6CC3" w:rsidR="00C4539A" w:rsidRDefault="00C4539A" w:rsidP="00C4539A">
      <w:pPr>
        <w:ind w:firstLine="720"/>
        <w:jc w:val="both"/>
        <w:textAlignment w:val="baseline"/>
      </w:pPr>
      <w:r>
        <w:t>A</w:t>
      </w:r>
      <w:r w:rsidRPr="005E4779">
        <w:t>r 05.12.2022. rīkojumu Nr. MNP/2.4.14./22/24 Liezēres pagasta pārvaldes Īpašumu uzturēšanas nodaļas vadītājs</w:t>
      </w:r>
      <w:r>
        <w:t xml:space="preserve"> Jānis Daiders</w:t>
      </w:r>
      <w:r w:rsidRPr="005E4779">
        <w:t xml:space="preserve"> kopš 2022.</w:t>
      </w:r>
      <w:r w:rsidR="00BF6DB9">
        <w:t> </w:t>
      </w:r>
      <w:r w:rsidRPr="005E4779">
        <w:t>gada 2.</w:t>
      </w:r>
      <w:r w:rsidR="00BF6DB9">
        <w:t> </w:t>
      </w:r>
      <w:r w:rsidRPr="005E4779">
        <w:t>decembra paralēli saviem tiešajiem amata pienākumiem pilda pagasta pārvaldes vadītāja amata pienākumus Liezēres pagastā,</w:t>
      </w:r>
      <w:r>
        <w:t xml:space="preserve"> līdzšinējie darba izpildes rezultāti ir vērtējami kā ļoti labi. </w:t>
      </w:r>
      <w:r w:rsidRPr="005E4779">
        <w:t xml:space="preserve"> </w:t>
      </w:r>
    </w:p>
    <w:p w14:paraId="56CB5C69" w14:textId="4D4C6049" w:rsidR="00C4539A" w:rsidRDefault="00C4539A" w:rsidP="00C4539A">
      <w:pPr>
        <w:ind w:firstLine="720"/>
        <w:jc w:val="both"/>
        <w:textAlignment w:val="baseline"/>
      </w:pPr>
      <w:r>
        <w:t>J.</w:t>
      </w:r>
      <w:r w:rsidR="00BF6DB9">
        <w:t> </w:t>
      </w:r>
      <w:r>
        <w:t xml:space="preserve">Daideram ir izteikts priekšlikums grozīt esošo darba līgumu, paredzot turpmāk veikt Liezēres pagasta pārvaldes vadītāja pienākumus, ņemot vērā darba izpildes rezultātu izvērtējumu, kā arī iesējamās strukturālās izmaiņas Liezēres pagasta pārvaldē.   </w:t>
      </w:r>
    </w:p>
    <w:p w14:paraId="52A4FDDD" w14:textId="0616BC7F" w:rsidR="00C4539A" w:rsidRDefault="00C4539A" w:rsidP="00C4539A">
      <w:pPr>
        <w:ind w:firstLine="720"/>
        <w:jc w:val="both"/>
        <w:textAlignment w:val="baseline"/>
      </w:pPr>
      <w:r>
        <w:t>15.01.2024.</w:t>
      </w:r>
      <w:r w:rsidR="00BF6DB9">
        <w:t xml:space="preserve"> </w:t>
      </w:r>
      <w:r>
        <w:t xml:space="preserve">saņemta J. Daidera piekrišana veikt Liezēres pagasta pārvaldes vadītāja amata pienākumus. </w:t>
      </w:r>
    </w:p>
    <w:p w14:paraId="41BD67BF" w14:textId="06CC0F6D" w:rsidR="00C4539A" w:rsidRPr="005E4779" w:rsidRDefault="00C4539A" w:rsidP="00C4539A">
      <w:pPr>
        <w:ind w:firstLine="720"/>
        <w:jc w:val="both"/>
        <w:textAlignment w:val="baseline"/>
      </w:pPr>
      <w:r w:rsidRPr="005E4779">
        <w:t>Pašvaldību likuma 10.</w:t>
      </w:r>
      <w:r>
        <w:t xml:space="preserve"> </w:t>
      </w:r>
      <w:r w:rsidRPr="005E4779">
        <w:t>panta pirmās daļas 10.</w:t>
      </w:r>
      <w:r>
        <w:t xml:space="preserve"> </w:t>
      </w:r>
      <w:r w:rsidRPr="005E4779">
        <w:t>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014F7C1B" w14:textId="77777777" w:rsidR="006A5DB6" w:rsidRDefault="00C4539A" w:rsidP="006A5DB6">
      <w:pPr>
        <w:ind w:firstLine="720"/>
        <w:jc w:val="both"/>
        <w:rPr>
          <w:rFonts w:eastAsia="Calibri"/>
          <w:b/>
          <w:bCs/>
        </w:rPr>
      </w:pPr>
      <w:r>
        <w:rPr>
          <w:iCs/>
        </w:rPr>
        <w:t>Pamatojoties uz Pašvaldību likuma 10. panta pirmās daļas 10. punktu, 20. panta sesto daļu, 22. panta pirmās daļas 4. punktu</w:t>
      </w:r>
      <w:r>
        <w:t xml:space="preserve">, </w:t>
      </w:r>
      <w:r w:rsidRPr="00B62743">
        <w:t xml:space="preserve">ņemot vērā 17.01.2024. Uzņēmējdarbības, teritoriālo un vides jautājumu komitejas atzinumu, </w:t>
      </w:r>
      <w:r w:rsidR="006A5DB6">
        <w:t xml:space="preserve">atklāti balsojot: </w:t>
      </w:r>
      <w:r w:rsidR="006A5DB6">
        <w:rPr>
          <w:b/>
          <w:color w:val="000000"/>
        </w:rPr>
        <w:t xml:space="preserve">PAR – 15 </w:t>
      </w:r>
      <w:r w:rsidR="006A5DB6">
        <w:rPr>
          <w:color w:val="000000"/>
        </w:rPr>
        <w:t>(</w:t>
      </w:r>
      <w:r w:rsidR="006A5DB6">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6A5DB6">
        <w:rPr>
          <w:rFonts w:eastAsia="Calibri"/>
        </w:rPr>
        <w:t>,</w:t>
      </w:r>
      <w:r w:rsidR="006A5DB6">
        <w:rPr>
          <w:rFonts w:eastAsia="Calibri"/>
          <w:b/>
          <w:bCs/>
        </w:rPr>
        <w:t xml:space="preserve"> PRET – NAV, ATTURAS – NAV</w:t>
      </w:r>
      <w:r w:rsidR="006A5DB6">
        <w:rPr>
          <w:rFonts w:eastAsia="Calibri"/>
        </w:rPr>
        <w:t xml:space="preserve">, Madonas novada pašvaldības dome </w:t>
      </w:r>
      <w:r w:rsidR="006A5DB6">
        <w:rPr>
          <w:rFonts w:eastAsia="Calibri"/>
          <w:b/>
          <w:bCs/>
        </w:rPr>
        <w:t>NOLEMJ:</w:t>
      </w:r>
    </w:p>
    <w:p w14:paraId="6DC90C23" w14:textId="6158D9AB" w:rsidR="00C4539A" w:rsidRPr="005E4779" w:rsidRDefault="00C4539A" w:rsidP="006A5DB6">
      <w:pPr>
        <w:ind w:firstLine="720"/>
        <w:jc w:val="both"/>
      </w:pPr>
    </w:p>
    <w:p w14:paraId="54E37B72" w14:textId="6EBB567F" w:rsidR="00C4539A" w:rsidRPr="005E4779" w:rsidRDefault="00C4539A" w:rsidP="00C4539A">
      <w:pPr>
        <w:pStyle w:val="Sarakstarindkopa"/>
        <w:numPr>
          <w:ilvl w:val="0"/>
          <w:numId w:val="17"/>
        </w:numPr>
        <w:spacing w:before="0" w:beforeAutospacing="0" w:after="0" w:afterAutospacing="0"/>
        <w:ind w:left="709" w:hanging="709"/>
        <w:jc w:val="both"/>
      </w:pPr>
      <w:r w:rsidRPr="005E4779">
        <w:lastRenderedPageBreak/>
        <w:t xml:space="preserve">Ar 01.02.2024. </w:t>
      </w:r>
      <w:r>
        <w:t>pārcelt</w:t>
      </w:r>
      <w:r w:rsidRPr="005E4779">
        <w:t xml:space="preserve"> Jāni Daideru, personas kods</w:t>
      </w:r>
      <w:r w:rsidR="0061455D">
        <w:t xml:space="preserve"> [..]</w:t>
      </w:r>
      <w:r w:rsidRPr="005E4779">
        <w:rPr>
          <w:color w:val="000000"/>
          <w:shd w:val="clear" w:color="auto" w:fill="FFFFFF"/>
        </w:rPr>
        <w:t>,</w:t>
      </w:r>
      <w:r w:rsidRPr="005E4779">
        <w:rPr>
          <w:color w:val="656565"/>
          <w:shd w:val="clear" w:color="auto" w:fill="FFFFFF"/>
        </w:rPr>
        <w:t xml:space="preserve"> </w:t>
      </w:r>
      <w:r w:rsidRPr="005E4779">
        <w:rPr>
          <w:shd w:val="clear" w:color="auto" w:fill="FFFFFF"/>
        </w:rPr>
        <w:t>Liezēres</w:t>
      </w:r>
      <w:r w:rsidRPr="005E4779">
        <w:rPr>
          <w:color w:val="656565"/>
          <w:shd w:val="clear" w:color="auto" w:fill="FFFFFF"/>
        </w:rPr>
        <w:t xml:space="preserve"> </w:t>
      </w:r>
      <w:r w:rsidRPr="005E4779">
        <w:t>pagasta pārvaldes vadītāja amatā.</w:t>
      </w:r>
    </w:p>
    <w:p w14:paraId="3603B170" w14:textId="3149FDCC" w:rsidR="00C4539A" w:rsidRPr="005E4779" w:rsidRDefault="00C4539A" w:rsidP="00C4539A">
      <w:pPr>
        <w:numPr>
          <w:ilvl w:val="0"/>
          <w:numId w:val="17"/>
        </w:numPr>
        <w:ind w:hanging="720"/>
        <w:jc w:val="both"/>
      </w:pPr>
      <w:r w:rsidRPr="005E4779">
        <w:rPr>
          <w:color w:val="000000"/>
        </w:rPr>
        <w:t>Uzdot Madonas novada pašvaldības izpilddirektoram nodrošināt grozījumu veikšanu  J.</w:t>
      </w:r>
      <w:r w:rsidR="00BF6DB9">
        <w:rPr>
          <w:color w:val="000000"/>
        </w:rPr>
        <w:t> </w:t>
      </w:r>
      <w:r w:rsidRPr="005E4779">
        <w:rPr>
          <w:color w:val="000000"/>
        </w:rPr>
        <w:t>Daidera darba līgumā.</w:t>
      </w:r>
      <w:r w:rsidRPr="005E4779">
        <w:t xml:space="preserve"> </w:t>
      </w:r>
    </w:p>
    <w:p w14:paraId="17DCD86E" w14:textId="77777777" w:rsidR="00B65CCD" w:rsidRPr="005E4779" w:rsidRDefault="00B65CCD" w:rsidP="00B65CCD">
      <w:pPr>
        <w:tabs>
          <w:tab w:val="left" w:pos="284"/>
          <w:tab w:val="center" w:pos="4320"/>
          <w:tab w:val="right" w:pos="8640"/>
        </w:tabs>
        <w:jc w:val="both"/>
        <w:rPr>
          <w:i/>
          <w:lang w:eastAsia="en-US"/>
        </w:rPr>
      </w:pPr>
    </w:p>
    <w:p w14:paraId="575AF722" w14:textId="77777777" w:rsidR="00C17D82" w:rsidRPr="00C17D82" w:rsidRDefault="00C17D82" w:rsidP="00C17D82">
      <w:pPr>
        <w:jc w:val="both"/>
        <w:rPr>
          <w:rFonts w:eastAsiaTheme="minorHAnsi"/>
          <w:kern w:val="2"/>
          <w:lang w:eastAsia="en-US"/>
          <w14:ligatures w14:val="standardContextual"/>
        </w:rPr>
      </w:pPr>
    </w:p>
    <w:bookmarkEnd w:id="2"/>
    <w:p w14:paraId="21371BB9" w14:textId="77777777" w:rsidR="00C21A70" w:rsidRPr="008641A5" w:rsidRDefault="00C21A70" w:rsidP="00C53136">
      <w:pPr>
        <w:jc w:val="both"/>
        <w:rPr>
          <w:rFonts w:eastAsia="Calibri"/>
        </w:rPr>
      </w:pPr>
    </w:p>
    <w:p w14:paraId="53446254" w14:textId="77777777" w:rsidR="00466449" w:rsidRPr="00582C08" w:rsidRDefault="00466449" w:rsidP="00C53136">
      <w:pPr>
        <w:jc w:val="both"/>
      </w:pPr>
      <w:r w:rsidRPr="00582C08">
        <w:t xml:space="preserve">             </w:t>
      </w:r>
      <w:bookmarkStart w:id="3"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C53136">
      <w:pPr>
        <w:rPr>
          <w:i/>
        </w:rPr>
      </w:pPr>
    </w:p>
    <w:p w14:paraId="348D3C09" w14:textId="77777777" w:rsidR="00466449" w:rsidRDefault="00466449" w:rsidP="00C53136">
      <w:pPr>
        <w:rPr>
          <w:i/>
        </w:rPr>
      </w:pPr>
    </w:p>
    <w:bookmarkEnd w:id="3"/>
    <w:p w14:paraId="10DE7D4F" w14:textId="77777777" w:rsidR="008641A5" w:rsidRPr="008641A5" w:rsidRDefault="008641A5" w:rsidP="00C53136">
      <w:pPr>
        <w:rPr>
          <w:i/>
          <w:iCs/>
        </w:rPr>
      </w:pPr>
    </w:p>
    <w:p w14:paraId="7AAADEAF" w14:textId="77777777" w:rsidR="00B65CCD" w:rsidRPr="000F3DEB" w:rsidRDefault="00B65CCD" w:rsidP="00B65CCD">
      <w:pPr>
        <w:pStyle w:val="Sarakstarindkopa"/>
        <w:spacing w:after="0"/>
        <w:jc w:val="both"/>
        <w:rPr>
          <w:i/>
        </w:rPr>
      </w:pPr>
      <w:r w:rsidRPr="005E4779">
        <w:rPr>
          <w:bCs/>
          <w:i/>
        </w:rPr>
        <w:t>Lauva</w:t>
      </w:r>
      <w:r w:rsidRPr="005E4779">
        <w:rPr>
          <w:i/>
        </w:rPr>
        <w:t xml:space="preserve"> 26199545</w:t>
      </w:r>
    </w:p>
    <w:p w14:paraId="5224E485" w14:textId="77777777" w:rsidR="008641A5" w:rsidRPr="007929E1" w:rsidRDefault="008641A5" w:rsidP="00C53136">
      <w:pPr>
        <w:jc w:val="both"/>
        <w:rPr>
          <w:rFonts w:eastAsiaTheme="minorHAnsi"/>
          <w:i/>
          <w:iCs/>
          <w:lang w:eastAsia="en-US"/>
        </w:rPr>
      </w:pPr>
    </w:p>
    <w:sectPr w:rsidR="008641A5" w:rsidRPr="007929E1" w:rsidSect="00B65CCD">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A27F" w14:textId="77777777" w:rsidR="006A413A" w:rsidRDefault="006A413A" w:rsidP="00151271">
      <w:r>
        <w:separator/>
      </w:r>
    </w:p>
  </w:endnote>
  <w:endnote w:type="continuationSeparator" w:id="0">
    <w:p w14:paraId="00C6DC3A" w14:textId="77777777" w:rsidR="006A413A" w:rsidRDefault="006A413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4" w:name="_Hlk157067547" w:displacedByCustomXml="next"/>
  <w:sdt>
    <w:sdtPr>
      <w:id w:val="851537791"/>
      <w:docPartObj>
        <w:docPartGallery w:val="Page Numbers (Bottom of Page)"/>
        <w:docPartUnique/>
      </w:docPartObj>
    </w:sdtPr>
    <w:sdtEndPr/>
    <w:sdtContent>
      <w:p w14:paraId="53D53DF1" w14:textId="77777777" w:rsidR="00B65CCD" w:rsidRPr="003C7F1F" w:rsidRDefault="00B65CCD" w:rsidP="00B65CCD">
        <w:pPr>
          <w:pStyle w:val="Kjene"/>
          <w:jc w:val="center"/>
          <w:rPr>
            <w:sz w:val="20"/>
            <w:szCs w:val="20"/>
          </w:rPr>
        </w:pPr>
        <w:r w:rsidRPr="003C7F1F">
          <w:rPr>
            <w:sz w:val="20"/>
            <w:szCs w:val="20"/>
          </w:rPr>
          <w:t>DOKUMENTS PARAKSTĪTS AR DROŠU ELEKTRONISKO PARAKSTU UN SATUR LAIKA ZĪMOGU</w:t>
        </w:r>
      </w:p>
      <w:p w14:paraId="36B63931" w14:textId="77777777" w:rsidR="00B65CCD" w:rsidRDefault="0061455D" w:rsidP="00B65CCD">
        <w:pPr>
          <w:pStyle w:val="Kjene"/>
          <w:jc w:val="center"/>
        </w:pPr>
      </w:p>
    </w:sdtContent>
  </w:sdt>
  <w:bookmarkEnd w:id="4"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97444"/>
      <w:docPartObj>
        <w:docPartGallery w:val="Page Numbers (Bottom of Page)"/>
        <w:docPartUnique/>
      </w:docPartObj>
    </w:sdtPr>
    <w:sdtEndPr/>
    <w:sdtContent>
      <w:p w14:paraId="038D6395" w14:textId="2F2259A1" w:rsidR="00C17D82" w:rsidRPr="003C7F1F" w:rsidRDefault="00C17D82" w:rsidP="00C17D82">
        <w:pPr>
          <w:pStyle w:val="Kjene"/>
          <w:jc w:val="center"/>
          <w:rPr>
            <w:sz w:val="20"/>
            <w:szCs w:val="20"/>
          </w:rPr>
        </w:pPr>
      </w:p>
      <w:p w14:paraId="6231F6F6" w14:textId="77777777" w:rsidR="00C17D82" w:rsidRDefault="0061455D" w:rsidP="00C17D82">
        <w:pPr>
          <w:pStyle w:val="Kjene"/>
          <w:jc w:val="center"/>
        </w:pPr>
      </w:p>
    </w:sdtContent>
  </w:sdt>
  <w:p w14:paraId="3EFD684D" w14:textId="62094D13" w:rsidR="00C17D82" w:rsidRDefault="00C17D82">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6E88" w14:textId="77777777" w:rsidR="006A413A" w:rsidRDefault="006A413A" w:rsidP="00151271">
      <w:r>
        <w:separator/>
      </w:r>
    </w:p>
  </w:footnote>
  <w:footnote w:type="continuationSeparator" w:id="0">
    <w:p w14:paraId="41DA68A6" w14:textId="77777777" w:rsidR="006A413A" w:rsidRDefault="006A413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8"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4889429">
    <w:abstractNumId w:val="10"/>
  </w:num>
  <w:num w:numId="2" w16cid:durableId="60181501">
    <w:abstractNumId w:val="6"/>
  </w:num>
  <w:num w:numId="3" w16cid:durableId="43795695">
    <w:abstractNumId w:val="16"/>
  </w:num>
  <w:num w:numId="4" w16cid:durableId="1855531409">
    <w:abstractNumId w:val="15"/>
  </w:num>
  <w:num w:numId="5" w16cid:durableId="217664528">
    <w:abstractNumId w:val="4"/>
  </w:num>
  <w:num w:numId="6" w16cid:durableId="1573273810">
    <w:abstractNumId w:val="14"/>
  </w:num>
  <w:num w:numId="7" w16cid:durableId="123043326">
    <w:abstractNumId w:val="7"/>
  </w:num>
  <w:num w:numId="8" w16cid:durableId="973146658">
    <w:abstractNumId w:val="0"/>
  </w:num>
  <w:num w:numId="9" w16cid:durableId="1030380365">
    <w:abstractNumId w:val="1"/>
  </w:num>
  <w:num w:numId="10" w16cid:durableId="510224431">
    <w:abstractNumId w:val="9"/>
  </w:num>
  <w:num w:numId="11" w16cid:durableId="1347710705">
    <w:abstractNumId w:val="12"/>
  </w:num>
  <w:num w:numId="12" w16cid:durableId="328362843">
    <w:abstractNumId w:val="18"/>
  </w:num>
  <w:num w:numId="13" w16cid:durableId="255292071">
    <w:abstractNumId w:val="3"/>
  </w:num>
  <w:num w:numId="14" w16cid:durableId="1023172864">
    <w:abstractNumId w:val="11"/>
  </w:num>
  <w:num w:numId="15" w16cid:durableId="1083067652">
    <w:abstractNumId w:val="13"/>
  </w:num>
  <w:num w:numId="16" w16cid:durableId="1283877380">
    <w:abstractNumId w:val="2"/>
  </w:num>
  <w:num w:numId="17" w16cid:durableId="5488110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17E78"/>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58A"/>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36AD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455D"/>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413A"/>
    <w:rsid w:val="006A5DB6"/>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0F10"/>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95323"/>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5B4A"/>
    <w:rsid w:val="00BC5F64"/>
    <w:rsid w:val="00BD1582"/>
    <w:rsid w:val="00BD5E2F"/>
    <w:rsid w:val="00BF3F2D"/>
    <w:rsid w:val="00BF4010"/>
    <w:rsid w:val="00BF4469"/>
    <w:rsid w:val="00BF5F5F"/>
    <w:rsid w:val="00BF6DB9"/>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519CD"/>
    <w:rsid w:val="00C53136"/>
    <w:rsid w:val="00C53E88"/>
    <w:rsid w:val="00C61EE2"/>
    <w:rsid w:val="00C65B1A"/>
    <w:rsid w:val="00C66CBB"/>
    <w:rsid w:val="00C67A1E"/>
    <w:rsid w:val="00C71152"/>
    <w:rsid w:val="00C71ED4"/>
    <w:rsid w:val="00C72E77"/>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86F88"/>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39FA"/>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57293324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2</Pages>
  <Words>2103</Words>
  <Characters>1199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430</cp:revision>
  <dcterms:created xsi:type="dcterms:W3CDTF">2023-08-17T07:16:00Z</dcterms:created>
  <dcterms:modified xsi:type="dcterms:W3CDTF">2024-02-06T12:08:00Z</dcterms:modified>
</cp:coreProperties>
</file>